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D9" w:rsidRDefault="001B316B" w:rsidP="00B752D9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Šolsko leto 2019/2020</w:t>
      </w:r>
    </w:p>
    <w:p w:rsidR="00B752D9" w:rsidRPr="00B434F3" w:rsidRDefault="00B752D9" w:rsidP="00B752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VRTEC NAJDIHOJCA</w:t>
      </w:r>
    </w:p>
    <w:p w:rsidR="00B752D9" w:rsidRDefault="00B752D9" w:rsidP="00B752D9">
      <w:pPr>
        <w:spacing w:after="0"/>
        <w:rPr>
          <w:b/>
          <w:sz w:val="24"/>
          <w:szCs w:val="24"/>
        </w:rPr>
      </w:pPr>
    </w:p>
    <w:p w:rsidR="001B316B" w:rsidRDefault="001B316B" w:rsidP="001B31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ČAKALNI SEZNAM</w:t>
      </w:r>
    </w:p>
    <w:p w:rsidR="001B316B" w:rsidRDefault="001B316B" w:rsidP="001B316B">
      <w:pPr>
        <w:spacing w:after="0"/>
        <w:rPr>
          <w:b/>
          <w:sz w:val="24"/>
          <w:szCs w:val="24"/>
        </w:rPr>
      </w:pPr>
    </w:p>
    <w:p w:rsidR="001B316B" w:rsidRPr="00C078EA" w:rsidRDefault="001B316B" w:rsidP="001B316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CE3F37">
        <w:rPr>
          <w:b/>
          <w:sz w:val="24"/>
          <w:szCs w:val="24"/>
        </w:rPr>
        <w:t>STAROSTNO OBDOBJE</w:t>
      </w:r>
    </w:p>
    <w:tbl>
      <w:tblPr>
        <w:tblStyle w:val="Tabelamrea"/>
        <w:tblW w:w="95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850"/>
        <w:gridCol w:w="1163"/>
        <w:gridCol w:w="1729"/>
      </w:tblGrid>
      <w:tr w:rsidR="00845A17" w:rsidRPr="00C157C6" w:rsidTr="00845A17">
        <w:tc>
          <w:tcPr>
            <w:tcW w:w="993" w:type="dxa"/>
            <w:vMerge w:val="restart"/>
            <w:shd w:val="clear" w:color="auto" w:fill="C5E0B3" w:themeFill="accent6" w:themeFillTint="66"/>
          </w:tcPr>
          <w:p w:rsidR="00845A17" w:rsidRPr="00C157C6" w:rsidRDefault="00845A17" w:rsidP="00FC7FDF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820" w:type="dxa"/>
            <w:gridSpan w:val="9"/>
            <w:shd w:val="clear" w:color="auto" w:fill="C5E0B3" w:themeFill="accent6" w:themeFillTint="66"/>
          </w:tcPr>
          <w:p w:rsidR="00845A17" w:rsidRDefault="00845A17" w:rsidP="00FC7FDF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845A17" w:rsidRPr="00C157C6" w:rsidRDefault="00845A17" w:rsidP="00FC7FD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:rsidR="00845A17" w:rsidRPr="00C157C6" w:rsidRDefault="00845A17" w:rsidP="00FC7FDF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63" w:type="dxa"/>
            <w:vMerge w:val="restart"/>
            <w:shd w:val="clear" w:color="auto" w:fill="C5E0B3" w:themeFill="accent6" w:themeFillTint="66"/>
          </w:tcPr>
          <w:p w:rsidR="00845A17" w:rsidRPr="00C35F0F" w:rsidRDefault="00845A17" w:rsidP="00FC7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NA ČAKALNEM SEZNAMU</w:t>
            </w:r>
          </w:p>
        </w:tc>
        <w:tc>
          <w:tcPr>
            <w:tcW w:w="1729" w:type="dxa"/>
            <w:vMerge w:val="restart"/>
            <w:shd w:val="clear" w:color="auto" w:fill="C5E0B3" w:themeFill="accent6" w:themeFillTint="66"/>
          </w:tcPr>
          <w:p w:rsidR="00845A17" w:rsidRPr="00C35F0F" w:rsidRDefault="00845A17" w:rsidP="00FC7FDF">
            <w:pPr>
              <w:rPr>
                <w:b/>
                <w:sz w:val="20"/>
                <w:szCs w:val="20"/>
              </w:rPr>
            </w:pPr>
            <w:r w:rsidRPr="00C35F0F"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</w:rPr>
              <w:t xml:space="preserve">možne </w:t>
            </w:r>
            <w:r w:rsidRPr="00C35F0F">
              <w:rPr>
                <w:b/>
                <w:sz w:val="20"/>
                <w:szCs w:val="20"/>
              </w:rPr>
              <w:t>vključitve v vrtec</w:t>
            </w:r>
          </w:p>
        </w:tc>
      </w:tr>
      <w:tr w:rsidR="00845A17" w:rsidTr="00845A17">
        <w:tc>
          <w:tcPr>
            <w:tcW w:w="993" w:type="dxa"/>
            <w:vMerge/>
          </w:tcPr>
          <w:p w:rsidR="00845A17" w:rsidRDefault="00845A17" w:rsidP="00FC7F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</w:tcPr>
          <w:p w:rsidR="00845A17" w:rsidRDefault="00845A17" w:rsidP="00FC7FD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845A17" w:rsidRPr="00C35F0F" w:rsidRDefault="00845A17" w:rsidP="00FC7FDF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45A17" w:rsidRPr="00C35F0F" w:rsidRDefault="00845A17" w:rsidP="00FC7FDF">
            <w:pPr>
              <w:rPr>
                <w:sz w:val="20"/>
                <w:szCs w:val="20"/>
              </w:rPr>
            </w:pPr>
          </w:p>
        </w:tc>
      </w:tr>
      <w:tr w:rsidR="00845A17" w:rsidTr="00845A17">
        <w:tc>
          <w:tcPr>
            <w:tcW w:w="993" w:type="dxa"/>
          </w:tcPr>
          <w:p w:rsidR="00845A1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19008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Pr="007A31A7" w:rsidRDefault="00845A17" w:rsidP="00FC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63" w:type="dxa"/>
          </w:tcPr>
          <w:p w:rsidR="00845A17" w:rsidRDefault="00845A17" w:rsidP="00FC7FDF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9" w:type="dxa"/>
          </w:tcPr>
          <w:p w:rsidR="00845A17" w:rsidRPr="00C35F0F" w:rsidRDefault="00845A17" w:rsidP="00FC7FDF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</w:tc>
      </w:tr>
      <w:tr w:rsidR="00845A17" w:rsidTr="00845A17">
        <w:tc>
          <w:tcPr>
            <w:tcW w:w="993" w:type="dxa"/>
          </w:tcPr>
          <w:p w:rsidR="00845A17" w:rsidRDefault="00845A17" w:rsidP="00FC7FDF">
            <w:r>
              <w:rPr>
                <w:sz w:val="20"/>
                <w:szCs w:val="20"/>
              </w:rPr>
              <w:t>19016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Pr="007A31A7" w:rsidRDefault="00845A17" w:rsidP="00FC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845A17" w:rsidRDefault="00845A17" w:rsidP="00FC7FDF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9" w:type="dxa"/>
          </w:tcPr>
          <w:p w:rsidR="00845A17" w:rsidRPr="00C35F0F" w:rsidRDefault="00845A17" w:rsidP="00FC7FDF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</w:t>
            </w:r>
          </w:p>
        </w:tc>
      </w:tr>
      <w:tr w:rsidR="00845A17" w:rsidTr="00845A17">
        <w:tc>
          <w:tcPr>
            <w:tcW w:w="993" w:type="dxa"/>
          </w:tcPr>
          <w:p w:rsidR="00845A17" w:rsidRDefault="00845A17" w:rsidP="00FC7FDF">
            <w:r>
              <w:rPr>
                <w:sz w:val="20"/>
                <w:szCs w:val="20"/>
              </w:rPr>
              <w:t>19019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Default="00845A17" w:rsidP="00FC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845A17" w:rsidRDefault="00845A17" w:rsidP="00FC7FDF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9" w:type="dxa"/>
          </w:tcPr>
          <w:p w:rsidR="00845A17" w:rsidRDefault="00845A17" w:rsidP="00FC7FDF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11.01.2020</w:t>
            </w:r>
          </w:p>
        </w:tc>
      </w:tr>
      <w:tr w:rsidR="00845A17" w:rsidTr="00845A17">
        <w:tc>
          <w:tcPr>
            <w:tcW w:w="993" w:type="dxa"/>
          </w:tcPr>
          <w:p w:rsidR="00845A17" w:rsidRDefault="00845A17" w:rsidP="00FC7FDF">
            <w:r>
              <w:rPr>
                <w:sz w:val="20"/>
                <w:szCs w:val="20"/>
              </w:rPr>
              <w:t>19028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45A17" w:rsidRDefault="00845A17" w:rsidP="00FC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63" w:type="dxa"/>
          </w:tcPr>
          <w:p w:rsidR="00845A17" w:rsidRDefault="00845A17" w:rsidP="00FC7FDF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9" w:type="dxa"/>
          </w:tcPr>
          <w:p w:rsidR="00845A17" w:rsidRDefault="00845A17" w:rsidP="00FC7FDF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17.3.2020</w:t>
            </w:r>
          </w:p>
        </w:tc>
      </w:tr>
      <w:tr w:rsidR="00845A17" w:rsidTr="00845A17">
        <w:tc>
          <w:tcPr>
            <w:tcW w:w="993" w:type="dxa"/>
          </w:tcPr>
          <w:p w:rsidR="00845A17" w:rsidRDefault="00845A17" w:rsidP="00FC7FDF">
            <w:r>
              <w:rPr>
                <w:sz w:val="20"/>
                <w:szCs w:val="20"/>
              </w:rPr>
              <w:t>19024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Pr="007A31A7" w:rsidRDefault="00845A17" w:rsidP="00FC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845A17" w:rsidRDefault="00845A17" w:rsidP="001B316B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29" w:type="dxa"/>
          </w:tcPr>
          <w:p w:rsidR="00845A17" w:rsidRPr="00C35F0F" w:rsidRDefault="00845A17" w:rsidP="001B316B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</w:t>
            </w:r>
          </w:p>
        </w:tc>
      </w:tr>
    </w:tbl>
    <w:p w:rsidR="001B316B" w:rsidRDefault="001B316B" w:rsidP="001B316B">
      <w:pPr>
        <w:rPr>
          <w:rFonts w:cs="Tahoma"/>
          <w:sz w:val="24"/>
          <w:szCs w:val="24"/>
        </w:rPr>
      </w:pPr>
    </w:p>
    <w:p w:rsidR="001B316B" w:rsidRPr="001D3E32" w:rsidRDefault="001B316B" w:rsidP="001B316B">
      <w:pPr>
        <w:pStyle w:val="Brezrazmikov"/>
        <w:rPr>
          <w:sz w:val="24"/>
          <w:szCs w:val="24"/>
        </w:rPr>
      </w:pPr>
      <w:r w:rsidRPr="001D3E32">
        <w:rPr>
          <w:sz w:val="24"/>
          <w:szCs w:val="24"/>
        </w:rPr>
        <w:t>Čak</w:t>
      </w:r>
      <w:r>
        <w:rPr>
          <w:sz w:val="24"/>
          <w:szCs w:val="24"/>
        </w:rPr>
        <w:t>alni seznam velja do 31. 8. 2020 oz. do zapolnitve prostih mest iz čakalnega seznama.</w:t>
      </w:r>
    </w:p>
    <w:p w:rsidR="001B316B" w:rsidRDefault="001B316B" w:rsidP="001B316B">
      <w:pPr>
        <w:pStyle w:val="Brezrazmikov"/>
        <w:rPr>
          <w:sz w:val="24"/>
          <w:szCs w:val="24"/>
        </w:rPr>
      </w:pPr>
    </w:p>
    <w:p w:rsidR="001B316B" w:rsidRPr="001B316B" w:rsidRDefault="001B316B" w:rsidP="001B316B">
      <w:pPr>
        <w:pStyle w:val="Brezrazmikov"/>
        <w:rPr>
          <w:sz w:val="24"/>
          <w:szCs w:val="24"/>
        </w:rPr>
      </w:pPr>
      <w:r w:rsidRPr="001D3E32">
        <w:rPr>
          <w:sz w:val="24"/>
          <w:szCs w:val="24"/>
        </w:rPr>
        <w:t>Tekom leta se seznam lahko spreminja glede na dinamiko izpisov otrok.</w:t>
      </w:r>
    </w:p>
    <w:p w:rsidR="001B316B" w:rsidRDefault="001B316B" w:rsidP="001B316B">
      <w:pPr>
        <w:spacing w:after="0"/>
        <w:rPr>
          <w:b/>
          <w:sz w:val="28"/>
          <w:szCs w:val="28"/>
        </w:rPr>
      </w:pPr>
    </w:p>
    <w:p w:rsidR="001B316B" w:rsidRDefault="001B316B" w:rsidP="001B316B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Šolsko leto 2019/2020</w:t>
      </w:r>
    </w:p>
    <w:p w:rsidR="001B316B" w:rsidRPr="00B434F3" w:rsidRDefault="001B316B" w:rsidP="001B31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VRTEC PIKAPOLONICA</w:t>
      </w:r>
    </w:p>
    <w:p w:rsidR="001B316B" w:rsidRDefault="001B316B" w:rsidP="001B316B">
      <w:pPr>
        <w:spacing w:after="0"/>
        <w:rPr>
          <w:b/>
          <w:sz w:val="24"/>
          <w:szCs w:val="24"/>
        </w:rPr>
      </w:pPr>
    </w:p>
    <w:p w:rsidR="001B316B" w:rsidRDefault="001B316B" w:rsidP="001B31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ČAKALNI SEZNAM</w:t>
      </w:r>
    </w:p>
    <w:p w:rsidR="001B316B" w:rsidRDefault="001B316B" w:rsidP="001B316B">
      <w:pPr>
        <w:spacing w:after="0"/>
        <w:rPr>
          <w:b/>
          <w:sz w:val="24"/>
          <w:szCs w:val="24"/>
        </w:rPr>
      </w:pPr>
    </w:p>
    <w:p w:rsidR="001B316B" w:rsidRPr="00C078EA" w:rsidRDefault="001B316B" w:rsidP="001B316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CE3F37">
        <w:rPr>
          <w:b/>
          <w:sz w:val="24"/>
          <w:szCs w:val="24"/>
        </w:rPr>
        <w:t>STAROSTNO OBDOBJE</w:t>
      </w:r>
    </w:p>
    <w:tbl>
      <w:tblPr>
        <w:tblStyle w:val="Tabelamre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850"/>
        <w:gridCol w:w="1163"/>
        <w:gridCol w:w="1701"/>
      </w:tblGrid>
      <w:tr w:rsidR="00845A17" w:rsidRPr="00C157C6" w:rsidTr="00845A17">
        <w:tc>
          <w:tcPr>
            <w:tcW w:w="993" w:type="dxa"/>
            <w:vMerge w:val="restart"/>
            <w:shd w:val="clear" w:color="auto" w:fill="C5E0B3" w:themeFill="accent6" w:themeFillTint="66"/>
          </w:tcPr>
          <w:p w:rsidR="00845A17" w:rsidRPr="00C157C6" w:rsidRDefault="00845A17" w:rsidP="00FC7FDF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820" w:type="dxa"/>
            <w:gridSpan w:val="9"/>
            <w:shd w:val="clear" w:color="auto" w:fill="C5E0B3" w:themeFill="accent6" w:themeFillTint="66"/>
          </w:tcPr>
          <w:p w:rsidR="00845A17" w:rsidRDefault="00845A17" w:rsidP="00FC7FDF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845A17" w:rsidRPr="00C157C6" w:rsidRDefault="00845A17" w:rsidP="00FC7FD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:rsidR="00845A17" w:rsidRPr="00C157C6" w:rsidRDefault="00845A17" w:rsidP="00FC7FDF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63" w:type="dxa"/>
            <w:vMerge w:val="restart"/>
            <w:shd w:val="clear" w:color="auto" w:fill="C5E0B3" w:themeFill="accent6" w:themeFillTint="66"/>
          </w:tcPr>
          <w:p w:rsidR="00845A17" w:rsidRPr="00C35F0F" w:rsidRDefault="00845A17" w:rsidP="00FC7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NA ČAKALNEM SEZNAMU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845A17" w:rsidRPr="00C35F0F" w:rsidRDefault="00845A17" w:rsidP="00FC7FDF">
            <w:pPr>
              <w:rPr>
                <w:b/>
                <w:sz w:val="20"/>
                <w:szCs w:val="20"/>
              </w:rPr>
            </w:pPr>
            <w:r w:rsidRPr="00C35F0F"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</w:rPr>
              <w:t xml:space="preserve">možne </w:t>
            </w:r>
            <w:r w:rsidRPr="00C35F0F">
              <w:rPr>
                <w:b/>
                <w:sz w:val="20"/>
                <w:szCs w:val="20"/>
              </w:rPr>
              <w:t>vključitve v vrtec</w:t>
            </w:r>
          </w:p>
        </w:tc>
      </w:tr>
      <w:tr w:rsidR="00845A17" w:rsidTr="00845A17">
        <w:tc>
          <w:tcPr>
            <w:tcW w:w="993" w:type="dxa"/>
            <w:vMerge/>
          </w:tcPr>
          <w:p w:rsidR="00845A17" w:rsidRDefault="00845A17" w:rsidP="00FC7F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:rsidR="00845A17" w:rsidRPr="00A97EEA" w:rsidRDefault="00845A17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</w:tcPr>
          <w:p w:rsidR="00845A17" w:rsidRDefault="00845A17" w:rsidP="00FC7FD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845A17" w:rsidRPr="00C35F0F" w:rsidRDefault="00845A17" w:rsidP="00FC7F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5A17" w:rsidRPr="00C35F0F" w:rsidRDefault="00845A17" w:rsidP="00FC7FDF">
            <w:pPr>
              <w:rPr>
                <w:sz w:val="20"/>
                <w:szCs w:val="20"/>
              </w:rPr>
            </w:pPr>
          </w:p>
        </w:tc>
      </w:tr>
      <w:tr w:rsidR="00845A17" w:rsidTr="00845A17">
        <w:tc>
          <w:tcPr>
            <w:tcW w:w="993" w:type="dxa"/>
          </w:tcPr>
          <w:p w:rsidR="00845A1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Pr="007A31A7" w:rsidRDefault="00845A17" w:rsidP="00FC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63" w:type="dxa"/>
          </w:tcPr>
          <w:p w:rsidR="00845A17" w:rsidRDefault="00845A17" w:rsidP="00845A17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45A17" w:rsidRPr="00C35F0F" w:rsidRDefault="00845A17" w:rsidP="00FC7FDF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1.1.2020</w:t>
            </w:r>
          </w:p>
        </w:tc>
      </w:tr>
      <w:tr w:rsidR="00845A17" w:rsidTr="00845A17">
        <w:tc>
          <w:tcPr>
            <w:tcW w:w="993" w:type="dxa"/>
          </w:tcPr>
          <w:p w:rsidR="00845A17" w:rsidRDefault="00845A17" w:rsidP="001B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45A17" w:rsidRPr="007A31A7" w:rsidRDefault="00845A17" w:rsidP="00FC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3" w:type="dxa"/>
          </w:tcPr>
          <w:p w:rsidR="00845A17" w:rsidRDefault="00845A17" w:rsidP="00845A17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45A17" w:rsidRPr="00C35F0F" w:rsidRDefault="00845A17" w:rsidP="00FC7FDF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1.10.2019 </w:t>
            </w:r>
          </w:p>
        </w:tc>
      </w:tr>
      <w:tr w:rsidR="00845A17" w:rsidTr="00845A17">
        <w:tc>
          <w:tcPr>
            <w:tcW w:w="993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19003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C7FDF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Pr="007A31A7" w:rsidRDefault="00845A17" w:rsidP="00FC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845A17" w:rsidRDefault="00845A17" w:rsidP="00845A17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45A17" w:rsidRPr="00C35F0F" w:rsidRDefault="00845A17" w:rsidP="00FC7FDF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7.10.2019</w:t>
            </w:r>
          </w:p>
        </w:tc>
      </w:tr>
      <w:tr w:rsidR="00845A17" w:rsidTr="00845A17">
        <w:tc>
          <w:tcPr>
            <w:tcW w:w="993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19014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Pr="007A31A7" w:rsidRDefault="00845A17" w:rsidP="00FA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845A17" w:rsidRDefault="00845A17" w:rsidP="00845A17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45A17" w:rsidRPr="00C35F0F" w:rsidRDefault="00845A17" w:rsidP="00FA00B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</w:t>
            </w:r>
          </w:p>
        </w:tc>
      </w:tr>
      <w:tr w:rsidR="00845A17" w:rsidTr="00845A17">
        <w:tc>
          <w:tcPr>
            <w:tcW w:w="993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19030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Pr="007A31A7" w:rsidRDefault="00845A17" w:rsidP="00FA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845A17" w:rsidRDefault="00845A17" w:rsidP="00845A17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845A17" w:rsidRPr="00C35F0F" w:rsidRDefault="00845A17" w:rsidP="00FA00B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</w:t>
            </w:r>
            <w:bookmarkStart w:id="0" w:name="_GoBack"/>
            <w:bookmarkEnd w:id="0"/>
          </w:p>
        </w:tc>
      </w:tr>
      <w:tr w:rsidR="00845A17" w:rsidTr="00845A17">
        <w:tc>
          <w:tcPr>
            <w:tcW w:w="993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19005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Pr="007A31A7" w:rsidRDefault="00845A17" w:rsidP="00FA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845A17" w:rsidRDefault="00845A17" w:rsidP="00845A17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845A17" w:rsidRPr="00C35F0F" w:rsidRDefault="00845A17" w:rsidP="00FA00B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2.12.2019</w:t>
            </w:r>
          </w:p>
        </w:tc>
      </w:tr>
      <w:tr w:rsidR="00845A17" w:rsidTr="00845A17">
        <w:tc>
          <w:tcPr>
            <w:tcW w:w="993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19039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</w:tcPr>
          <w:p w:rsidR="00845A17" w:rsidRPr="007A31A7" w:rsidRDefault="00845A17" w:rsidP="00FA00B5">
            <w:pPr>
              <w:rPr>
                <w:sz w:val="20"/>
                <w:szCs w:val="20"/>
              </w:rPr>
            </w:pPr>
            <w:r w:rsidRPr="007A31A7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845A17" w:rsidRPr="007A31A7" w:rsidRDefault="00845A17" w:rsidP="00FA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845A17" w:rsidRDefault="00845A17" w:rsidP="00845A17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845A17" w:rsidRPr="00C35F0F" w:rsidRDefault="00845A17" w:rsidP="00FA00B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24.1.2020</w:t>
            </w:r>
          </w:p>
        </w:tc>
      </w:tr>
    </w:tbl>
    <w:p w:rsidR="001B316B" w:rsidRDefault="001B316B" w:rsidP="001B316B">
      <w:pPr>
        <w:rPr>
          <w:rFonts w:cs="Tahoma"/>
          <w:sz w:val="20"/>
          <w:szCs w:val="20"/>
        </w:rPr>
      </w:pPr>
    </w:p>
    <w:p w:rsidR="001B316B" w:rsidRPr="001D3E32" w:rsidRDefault="001B316B" w:rsidP="001B316B">
      <w:pPr>
        <w:pStyle w:val="Brezrazmikov"/>
        <w:rPr>
          <w:sz w:val="24"/>
          <w:szCs w:val="24"/>
        </w:rPr>
      </w:pPr>
      <w:r w:rsidRPr="001D3E32">
        <w:rPr>
          <w:sz w:val="24"/>
          <w:szCs w:val="24"/>
        </w:rPr>
        <w:t>Čak</w:t>
      </w:r>
      <w:r>
        <w:rPr>
          <w:sz w:val="24"/>
          <w:szCs w:val="24"/>
        </w:rPr>
        <w:t>alni seznam velja do 31. 8. 2020 oz. do zapolnitve prostih mest iz čakalnega seznama.</w:t>
      </w:r>
    </w:p>
    <w:p w:rsidR="001B316B" w:rsidRDefault="001B316B" w:rsidP="001B316B">
      <w:pPr>
        <w:pStyle w:val="Brezrazmikov"/>
        <w:rPr>
          <w:sz w:val="24"/>
          <w:szCs w:val="24"/>
        </w:rPr>
      </w:pPr>
    </w:p>
    <w:p w:rsidR="001B316B" w:rsidRPr="001D3E32" w:rsidRDefault="001B316B" w:rsidP="001B316B">
      <w:pPr>
        <w:pStyle w:val="Brezrazmikov"/>
        <w:rPr>
          <w:sz w:val="24"/>
          <w:szCs w:val="24"/>
        </w:rPr>
      </w:pPr>
      <w:r w:rsidRPr="001D3E32">
        <w:rPr>
          <w:sz w:val="24"/>
          <w:szCs w:val="24"/>
        </w:rPr>
        <w:t>Tekom leta se seznam lahko spreminja glede na dinamiko izpisov otrok.</w:t>
      </w:r>
    </w:p>
    <w:p w:rsidR="001B316B" w:rsidRDefault="001B316B" w:rsidP="001B316B">
      <w:pPr>
        <w:rPr>
          <w:sz w:val="24"/>
          <w:szCs w:val="24"/>
        </w:rPr>
      </w:pPr>
    </w:p>
    <w:p w:rsidR="00FA00B5" w:rsidRPr="009A45CC" w:rsidRDefault="00FA00B5" w:rsidP="00FA00B5">
      <w:pPr>
        <w:rPr>
          <w:b/>
          <w:sz w:val="24"/>
          <w:szCs w:val="24"/>
        </w:rPr>
      </w:pPr>
    </w:p>
    <w:p w:rsidR="001B316B" w:rsidRDefault="001B316B" w:rsidP="001B316B">
      <w:pPr>
        <w:rPr>
          <w:b/>
          <w:sz w:val="24"/>
          <w:szCs w:val="24"/>
        </w:rPr>
      </w:pPr>
    </w:p>
    <w:sectPr w:rsidR="001B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B61"/>
    <w:multiLevelType w:val="hybridMultilevel"/>
    <w:tmpl w:val="75247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2C58"/>
    <w:multiLevelType w:val="hybridMultilevel"/>
    <w:tmpl w:val="75247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D9"/>
    <w:rsid w:val="001B316B"/>
    <w:rsid w:val="00845A17"/>
    <w:rsid w:val="008E74AD"/>
    <w:rsid w:val="009D0F7B"/>
    <w:rsid w:val="00B752D9"/>
    <w:rsid w:val="00BA400B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C2FF-D14B-4A00-8357-65A86729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52D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752D9"/>
    <w:pPr>
      <w:ind w:left="720"/>
      <w:contextualSpacing/>
    </w:pPr>
  </w:style>
  <w:style w:type="paragraph" w:styleId="Brezrazmikov">
    <w:name w:val="No Spacing"/>
    <w:uiPriority w:val="1"/>
    <w:qFormat/>
    <w:rsid w:val="00B75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4</cp:revision>
  <dcterms:created xsi:type="dcterms:W3CDTF">2019-04-24T09:08:00Z</dcterms:created>
  <dcterms:modified xsi:type="dcterms:W3CDTF">2019-05-17T04:53:00Z</dcterms:modified>
</cp:coreProperties>
</file>